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E81" w:rsidRPr="0022176C" w:rsidRDefault="00DC0E81" w:rsidP="00DC0E8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22176C">
        <w:rPr>
          <w:rFonts w:ascii="Times New Roman" w:hAnsi="Times New Roman"/>
          <w:b/>
          <w:sz w:val="36"/>
          <w:szCs w:val="36"/>
        </w:rPr>
        <w:t>П</w:t>
      </w:r>
      <w:proofErr w:type="gramEnd"/>
      <w:r w:rsidRPr="0022176C">
        <w:rPr>
          <w:rFonts w:ascii="Times New Roman" w:hAnsi="Times New Roman"/>
          <w:b/>
          <w:sz w:val="36"/>
          <w:szCs w:val="36"/>
        </w:rPr>
        <w:t xml:space="preserve"> О С Т А Н О В Л Е Н И Е</w:t>
      </w:r>
    </w:p>
    <w:p w:rsidR="00DC0E81" w:rsidRPr="0022176C" w:rsidRDefault="00DC0E81" w:rsidP="00DC0E8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C0E81" w:rsidRPr="0022176C" w:rsidRDefault="00DC0E81" w:rsidP="00DC0E8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22176C">
        <w:rPr>
          <w:rFonts w:ascii="Times New Roman" w:hAnsi="Times New Roman"/>
          <w:b/>
          <w:sz w:val="24"/>
        </w:rPr>
        <w:t xml:space="preserve">АДМИНИСТРАЦИИ ШПАКОВСКОГО МУНИЦИПАЛЬНОГО РАЙОНА </w:t>
      </w:r>
    </w:p>
    <w:p w:rsidR="00DC0E81" w:rsidRPr="0022176C" w:rsidRDefault="00DC0E81" w:rsidP="00DC0E8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22176C">
        <w:rPr>
          <w:rFonts w:ascii="Times New Roman" w:hAnsi="Times New Roman"/>
          <w:b/>
          <w:sz w:val="24"/>
        </w:rPr>
        <w:t>СТАВРОПОЛЬСКОГО  КРАЯ</w:t>
      </w:r>
    </w:p>
    <w:p w:rsidR="00DC0E81" w:rsidRPr="0022176C" w:rsidRDefault="00DC0E81" w:rsidP="00DC0E8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C0E81" w:rsidRPr="00B737A9" w:rsidRDefault="00DC0E81" w:rsidP="00DC0E81">
      <w:pPr>
        <w:jc w:val="center"/>
        <w:rPr>
          <w:rFonts w:ascii="Times New Roman" w:hAnsi="Times New Roman"/>
          <w:sz w:val="28"/>
          <w:szCs w:val="28"/>
        </w:rPr>
      </w:pPr>
      <w:r w:rsidRPr="00527B1E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          </w:t>
      </w:r>
      <w:r w:rsidRPr="00527B1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27B1E">
        <w:rPr>
          <w:rFonts w:ascii="Times New Roman" w:hAnsi="Times New Roman" w:cs="Times New Roman"/>
          <w:sz w:val="28"/>
          <w:szCs w:val="28"/>
        </w:rPr>
        <w:t>г</w:t>
      </w:r>
      <w:r w:rsidRPr="00793326">
        <w:rPr>
          <w:rFonts w:ascii="Times New Roman" w:hAnsi="Times New Roman"/>
          <w:sz w:val="28"/>
          <w:szCs w:val="28"/>
        </w:rPr>
        <w:t>.</w:t>
      </w:r>
      <w:r w:rsidRPr="00B737A9">
        <w:rPr>
          <w:rFonts w:ascii="Times New Roman" w:hAnsi="Times New Roman"/>
          <w:sz w:val="28"/>
        </w:rPr>
        <w:t xml:space="preserve"> </w:t>
      </w:r>
      <w:r w:rsidRPr="00B737A9">
        <w:rPr>
          <w:rFonts w:ascii="Times New Roman" w:hAnsi="Times New Roman"/>
          <w:b/>
          <w:sz w:val="24"/>
        </w:rPr>
        <w:t xml:space="preserve">                    </w:t>
      </w:r>
      <w:r>
        <w:rPr>
          <w:b/>
          <w:sz w:val="24"/>
        </w:rPr>
        <w:t xml:space="preserve">     </w:t>
      </w:r>
      <w:r w:rsidRPr="00B737A9">
        <w:rPr>
          <w:rFonts w:ascii="Times New Roman" w:hAnsi="Times New Roman"/>
          <w:b/>
          <w:sz w:val="24"/>
        </w:rPr>
        <w:t xml:space="preserve">          </w:t>
      </w:r>
      <w:proofErr w:type="spellStart"/>
      <w:r w:rsidRPr="00B737A9">
        <w:rPr>
          <w:rFonts w:ascii="Times New Roman" w:hAnsi="Times New Roman"/>
          <w:b/>
          <w:sz w:val="24"/>
        </w:rPr>
        <w:t>г</w:t>
      </w:r>
      <w:proofErr w:type="gramStart"/>
      <w:r w:rsidRPr="00B737A9">
        <w:rPr>
          <w:rFonts w:ascii="Times New Roman" w:hAnsi="Times New Roman"/>
          <w:b/>
          <w:sz w:val="24"/>
        </w:rPr>
        <w:t>.М</w:t>
      </w:r>
      <w:proofErr w:type="gramEnd"/>
      <w:r w:rsidRPr="00B737A9">
        <w:rPr>
          <w:rFonts w:ascii="Times New Roman" w:hAnsi="Times New Roman"/>
          <w:b/>
          <w:sz w:val="24"/>
        </w:rPr>
        <w:t>ихайловск</w:t>
      </w:r>
      <w:proofErr w:type="spellEnd"/>
      <w:r w:rsidRPr="00B737A9">
        <w:rPr>
          <w:rFonts w:ascii="Times New Roman" w:hAnsi="Times New Roman"/>
          <w:b/>
          <w:sz w:val="24"/>
        </w:rPr>
        <w:t xml:space="preserve">            </w:t>
      </w:r>
      <w:r>
        <w:rPr>
          <w:b/>
          <w:sz w:val="24"/>
        </w:rPr>
        <w:t xml:space="preserve">    </w:t>
      </w:r>
      <w:r w:rsidRPr="00B737A9">
        <w:rPr>
          <w:rFonts w:ascii="Times New Roman" w:hAnsi="Times New Roman"/>
          <w:b/>
          <w:sz w:val="24"/>
        </w:rPr>
        <w:t xml:space="preserve">                             </w:t>
      </w:r>
      <w:r w:rsidRPr="00B737A9">
        <w:rPr>
          <w:rFonts w:ascii="Times New Roman" w:hAnsi="Times New Roman"/>
          <w:sz w:val="28"/>
        </w:rPr>
        <w:t xml:space="preserve">№ </w:t>
      </w:r>
    </w:p>
    <w:p w:rsidR="00DC0E81" w:rsidRPr="0022176C" w:rsidRDefault="00DC0E81" w:rsidP="00DC0E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0E81" w:rsidRPr="00DC0E81" w:rsidRDefault="00DC0E81" w:rsidP="00DC0E81">
      <w:pPr>
        <w:pStyle w:val="ConsPlusNormal"/>
        <w:spacing w:line="240" w:lineRule="exact"/>
        <w:jc w:val="both"/>
        <w:outlineLvl w:val="0"/>
      </w:pPr>
      <w:r w:rsidRPr="0022176C">
        <w:rPr>
          <w:rFonts w:eastAsia="Times New Roman"/>
          <w:lang w:val="ru" w:eastAsia="ru-RU"/>
        </w:rPr>
        <w:t>О</w:t>
      </w:r>
      <w:r>
        <w:rPr>
          <w:rFonts w:eastAsia="Times New Roman"/>
          <w:lang w:val="ru" w:eastAsia="ru-RU"/>
        </w:rPr>
        <w:t>б утверждении административного</w:t>
      </w:r>
      <w:r w:rsidRPr="0022176C">
        <w:rPr>
          <w:rFonts w:eastAsia="Times New Roman"/>
          <w:lang w:val="ru" w:eastAsia="ru-RU"/>
        </w:rPr>
        <w:t xml:space="preserve"> регламент</w:t>
      </w:r>
      <w:r>
        <w:rPr>
          <w:rFonts w:eastAsia="Times New Roman"/>
          <w:lang w:val="ru" w:eastAsia="ru-RU"/>
        </w:rPr>
        <w:t>а</w:t>
      </w:r>
      <w:r w:rsidRPr="0022176C">
        <w:rPr>
          <w:rFonts w:eastAsia="Times New Roman"/>
          <w:lang w:val="ru" w:eastAsia="ru-RU"/>
        </w:rPr>
        <w:t xml:space="preserve"> предоставления </w:t>
      </w:r>
      <w:r w:rsidRPr="00DC0E81">
        <w:t xml:space="preserve"> администрацией Шпаковского муниципального района Ставропольского края государственной услуги «Предоставление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</w:r>
      <w:r>
        <w:t>»</w:t>
      </w:r>
    </w:p>
    <w:p w:rsidR="00DC0E81" w:rsidRDefault="00DC0E81" w:rsidP="00DC0E81">
      <w:pPr>
        <w:pStyle w:val="1"/>
        <w:spacing w:before="0" w:after="0" w:line="240" w:lineRule="auto"/>
        <w:ind w:left="20" w:right="20" w:firstLine="689"/>
        <w:rPr>
          <w:sz w:val="28"/>
          <w:szCs w:val="28"/>
        </w:rPr>
      </w:pPr>
    </w:p>
    <w:p w:rsidR="00DC0E81" w:rsidRPr="00DC0E81" w:rsidRDefault="00DC0E81" w:rsidP="00A50DC8">
      <w:pPr>
        <w:pStyle w:val="ConsPlusNormal"/>
        <w:ind w:firstLine="540"/>
        <w:jc w:val="both"/>
      </w:pPr>
      <w:proofErr w:type="gramStart"/>
      <w:r w:rsidRPr="00DC0E81">
        <w:t xml:space="preserve">В соответствии со </w:t>
      </w:r>
      <w:hyperlink r:id="rId5" w:history="1">
        <w:r w:rsidRPr="00DC0E81">
          <w:t>ст. 13</w:t>
        </w:r>
      </w:hyperlink>
      <w:r w:rsidRPr="00DC0E81">
        <w:t xml:space="preserve"> Федерального </w:t>
      </w:r>
      <w:hyperlink r:id="rId6" w:history="1">
        <w:r w:rsidRPr="00DC0E81">
          <w:t>закона</w:t>
        </w:r>
      </w:hyperlink>
      <w:r w:rsidRPr="00DC0E81">
        <w:t xml:space="preserve"> </w:t>
      </w:r>
      <w:r w:rsidR="00A50DC8">
        <w:t>«</w:t>
      </w:r>
      <w:r w:rsidRPr="00DC0E81">
        <w:t>Об организации предоставления госуда</w:t>
      </w:r>
      <w:r w:rsidR="00A50DC8">
        <w:t>рственных и муниципальных услуг»</w:t>
      </w:r>
      <w:r w:rsidRPr="00DC0E81">
        <w:t xml:space="preserve">, статьей 3 </w:t>
      </w:r>
      <w:hyperlink r:id="rId7" w:history="1">
        <w:r w:rsidRPr="00DC0E81">
          <w:t>Закона</w:t>
        </w:r>
      </w:hyperlink>
      <w:r w:rsidRPr="00DC0E81">
        <w:t xml:space="preserve"> Ставропольского края от 31 декабря 2004 года </w:t>
      </w:r>
      <w:r w:rsidR="00A50DC8">
        <w:t>№</w:t>
      </w:r>
      <w:r w:rsidRPr="00DC0E81">
        <w:t xml:space="preserve"> 119-кз </w:t>
      </w:r>
      <w:r w:rsidR="00A50DC8">
        <w:t>«</w:t>
      </w:r>
      <w:r w:rsidRPr="00DC0E81">
        <w:t>О наделении орган местного самоуправления муниципальных образований в Ставропольем крае отдельными государственными полномочиями Ставропольского к</w:t>
      </w:r>
      <w:r w:rsidR="00A50DC8">
        <w:t>рая области сельского хозяйства»</w:t>
      </w:r>
      <w:r w:rsidRPr="00DC0E81">
        <w:t xml:space="preserve"> и </w:t>
      </w:r>
      <w:hyperlink r:id="rId8" w:history="1">
        <w:r w:rsidRPr="00DC0E81">
          <w:t>постановлением</w:t>
        </w:r>
      </w:hyperlink>
      <w:r w:rsidRPr="00DC0E81">
        <w:t xml:space="preserve"> Правительства Ставропольского края от 25 июля 2011 года </w:t>
      </w:r>
      <w:r w:rsidR="00A50DC8">
        <w:t>№</w:t>
      </w:r>
      <w:r w:rsidRPr="00DC0E81">
        <w:t xml:space="preserve"> 295-п </w:t>
      </w:r>
      <w:r w:rsidR="00A50DC8">
        <w:t>«</w:t>
      </w:r>
      <w:r w:rsidRPr="00DC0E81">
        <w:t>Об утверждении Порядка разработки и утверждения</w:t>
      </w:r>
      <w:proofErr w:type="gramEnd"/>
      <w:r w:rsidRPr="00DC0E81">
        <w:t xml:space="preserve"> </w:t>
      </w:r>
      <w:proofErr w:type="gramStart"/>
      <w:r w:rsidRPr="00DC0E81">
        <w:t>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</w:t>
      </w:r>
      <w:r w:rsidR="00A50DC8">
        <w:t>»</w:t>
      </w:r>
      <w:r w:rsidRPr="00DC0E81">
        <w:t xml:space="preserve">, </w:t>
      </w:r>
      <w:hyperlink r:id="rId9" w:history="1">
        <w:r w:rsidRPr="00DC0E81">
          <w:t>постановление</w:t>
        </w:r>
      </w:hyperlink>
      <w:r w:rsidRPr="00DC0E81">
        <w:t xml:space="preserve"> Правительства Ставропольского края </w:t>
      </w:r>
      <w:r w:rsidR="00A50DC8">
        <w:t xml:space="preserve"> от 25 июля 2016 г</w:t>
      </w:r>
      <w:r w:rsidR="00A50DC8" w:rsidRPr="00A50DC8">
        <w:t xml:space="preserve">. </w:t>
      </w:r>
      <w:hyperlink r:id="rId10" w:history="1">
        <w:r w:rsidR="00A50DC8" w:rsidRPr="00A50DC8">
          <w:t>№</w:t>
        </w:r>
      </w:hyperlink>
      <w:r w:rsidR="00A50DC8">
        <w:t>315-п</w:t>
      </w:r>
      <w:r w:rsidR="00A50DC8" w:rsidRPr="00A50DC8">
        <w:t xml:space="preserve"> </w:t>
      </w:r>
      <w:r w:rsidR="00A50DC8">
        <w:t>«</w:t>
      </w:r>
      <w:r w:rsidR="00A50DC8">
        <w:t>Об утверждении Порядка предоставления за</w:t>
      </w:r>
      <w:proofErr w:type="gramEnd"/>
      <w:r w:rsidR="00A50DC8">
        <w:t xml:space="preserve"> счет средств бюджета Ставропольского края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</w:r>
      <w:r w:rsidR="00A50DC8">
        <w:t>»</w:t>
      </w:r>
      <w:r w:rsidRPr="00DC0E81">
        <w:t>, администрация Шпаковского муниципального района Ставропольского края постановляет:</w:t>
      </w:r>
    </w:p>
    <w:p w:rsidR="00DC0E81" w:rsidRDefault="00DC0E81" w:rsidP="00DC0E81">
      <w:pPr>
        <w:pStyle w:val="1"/>
        <w:spacing w:before="0" w:after="0" w:line="240" w:lineRule="auto"/>
        <w:ind w:left="20" w:right="20" w:firstLine="689"/>
        <w:rPr>
          <w:sz w:val="28"/>
          <w:szCs w:val="28"/>
        </w:rPr>
      </w:pPr>
    </w:p>
    <w:p w:rsidR="00DC0E81" w:rsidRDefault="00DC0E81" w:rsidP="00DC0E81">
      <w:pPr>
        <w:pStyle w:val="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 w:rsidRPr="00A90EAA">
        <w:rPr>
          <w:sz w:val="28"/>
          <w:szCs w:val="28"/>
        </w:rPr>
        <w:t>ПОСТАНОВЛЯЕТ:</w:t>
      </w:r>
    </w:p>
    <w:p w:rsidR="00DC0E81" w:rsidRPr="00A90EAA" w:rsidRDefault="00DC0E81" w:rsidP="00DC0E81">
      <w:pPr>
        <w:pStyle w:val="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DC0E81" w:rsidRDefault="00DC0E81" w:rsidP="00DC0E81">
      <w:pPr>
        <w:pStyle w:val="ConsPlusNormal"/>
      </w:pPr>
    </w:p>
    <w:p w:rsidR="00DC0E81" w:rsidRDefault="00DC0E81" w:rsidP="00A50DC8">
      <w:pPr>
        <w:pStyle w:val="ConsPlusNormal"/>
        <w:ind w:firstLine="540"/>
        <w:jc w:val="both"/>
      </w:pPr>
      <w:r>
        <w:t xml:space="preserve">1. Утвердить прилагаемый административный </w:t>
      </w:r>
      <w:bookmarkStart w:id="0" w:name="_GoBack"/>
      <w:r w:rsidRPr="00A50DC8">
        <w:fldChar w:fldCharType="begin"/>
      </w:r>
      <w:r w:rsidRPr="00A50DC8">
        <w:instrText xml:space="preserve">HYPERLINK consultantplus://offline/ref=8FB52F208406071F8F33B4B9428026F6071E26DC44FBD97F160F06EB9E2E3462041DDECB60DA279E2C504Bi6NEM </w:instrText>
      </w:r>
      <w:r w:rsidRPr="00A50DC8">
        <w:fldChar w:fldCharType="separate"/>
      </w:r>
      <w:r w:rsidRPr="00A50DC8">
        <w:t>регламент</w:t>
      </w:r>
      <w:r w:rsidRPr="00A50DC8">
        <w:fldChar w:fldCharType="end"/>
      </w:r>
      <w:r w:rsidRPr="00A50DC8">
        <w:t xml:space="preserve">  </w:t>
      </w:r>
      <w:bookmarkEnd w:id="0"/>
      <w:r w:rsidR="00A50DC8" w:rsidRPr="0022176C">
        <w:rPr>
          <w:rFonts w:eastAsia="Times New Roman"/>
          <w:lang w:val="ru" w:eastAsia="ru-RU"/>
        </w:rPr>
        <w:t xml:space="preserve">предоставления </w:t>
      </w:r>
      <w:r w:rsidR="00A50DC8" w:rsidRPr="00DC0E81">
        <w:t>администрацией Шпаковского муниципального района Ставропольского края государственной услуги «Предоставление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</w:r>
      <w:r w:rsidR="00A50DC8">
        <w:t>»</w:t>
      </w:r>
      <w:r>
        <w:t>.</w:t>
      </w:r>
    </w:p>
    <w:p w:rsidR="00A50DC8" w:rsidRDefault="00DC0E81" w:rsidP="00DC0E81">
      <w:pPr>
        <w:pStyle w:val="ConsPlusNormal"/>
        <w:ind w:firstLine="540"/>
        <w:jc w:val="both"/>
      </w:pPr>
      <w:r>
        <w:lastRenderedPageBreak/>
        <w:t xml:space="preserve">2. </w:t>
      </w:r>
      <w:r w:rsidR="00A50DC8">
        <w:t xml:space="preserve">Установить, что действие настоящего постановления распространяется на </w:t>
      </w:r>
      <w:proofErr w:type="gramStart"/>
      <w:r w:rsidR="00A50DC8">
        <w:t>правоотношения</w:t>
      </w:r>
      <w:proofErr w:type="gramEnd"/>
      <w:r w:rsidR="00A50DC8">
        <w:t xml:space="preserve"> возникшие с 1</w:t>
      </w:r>
      <w:r w:rsidR="00A50DC8">
        <w:t>0 октября</w:t>
      </w:r>
      <w:r w:rsidR="00A50DC8">
        <w:t xml:space="preserve"> 201</w:t>
      </w:r>
      <w:r w:rsidR="00A50DC8">
        <w:t>6</w:t>
      </w:r>
      <w:r w:rsidR="00A50DC8">
        <w:t xml:space="preserve"> года.</w:t>
      </w:r>
    </w:p>
    <w:p w:rsidR="00DC0E81" w:rsidRDefault="00DC0E81" w:rsidP="00DC0E81">
      <w:pPr>
        <w:pStyle w:val="ConsPlusNormal"/>
        <w:ind w:firstLine="540"/>
        <w:jc w:val="both"/>
      </w:pPr>
      <w:r>
        <w:t xml:space="preserve">3. </w:t>
      </w:r>
      <w:proofErr w:type="gramStart"/>
      <w:r w:rsidR="00A50DC8">
        <w:t>Контроль за</w:t>
      </w:r>
      <w:proofErr w:type="gramEnd"/>
      <w:r w:rsidR="00A50DC8">
        <w:t xml:space="preserve"> выполнением настоящего постановления возложить на первого заместителя главы - начальника управления сельского хозяйства и охраны окружающей среды администрации Шпаковского муниципального района Ставропольского края </w:t>
      </w:r>
      <w:proofErr w:type="spellStart"/>
      <w:r w:rsidR="00A50DC8">
        <w:t>Шиянова</w:t>
      </w:r>
      <w:proofErr w:type="spellEnd"/>
      <w:r w:rsidR="00A50DC8">
        <w:t xml:space="preserve"> В.П.</w:t>
      </w:r>
    </w:p>
    <w:p w:rsidR="00A50DC8" w:rsidRDefault="00A50DC8" w:rsidP="00DC0E81">
      <w:pPr>
        <w:pStyle w:val="a4"/>
        <w:spacing w:line="240" w:lineRule="exact"/>
      </w:pPr>
    </w:p>
    <w:p w:rsidR="00A50DC8" w:rsidRDefault="00A50DC8" w:rsidP="00DC0E81">
      <w:pPr>
        <w:pStyle w:val="a4"/>
        <w:spacing w:line="240" w:lineRule="exact"/>
      </w:pPr>
    </w:p>
    <w:p w:rsidR="00DC0E81" w:rsidRDefault="00DC0E81" w:rsidP="00DC0E81">
      <w:pPr>
        <w:pStyle w:val="a4"/>
        <w:spacing w:line="240" w:lineRule="exact"/>
      </w:pPr>
      <w:r>
        <w:t>Глава администрации</w:t>
      </w:r>
    </w:p>
    <w:p w:rsidR="00DC0E81" w:rsidRDefault="00DC0E81" w:rsidP="00DC0E81">
      <w:pPr>
        <w:pStyle w:val="a4"/>
        <w:spacing w:line="240" w:lineRule="exact"/>
      </w:pPr>
      <w:r>
        <w:t>Шпаковского муниципального</w:t>
      </w:r>
    </w:p>
    <w:p w:rsidR="00DC0E81" w:rsidRDefault="00DC0E81" w:rsidP="00DC0E81">
      <w:pPr>
        <w:pStyle w:val="a4"/>
        <w:spacing w:line="240" w:lineRule="exact"/>
      </w:pPr>
      <w:r>
        <w:t>района Ставропольского края</w:t>
      </w:r>
      <w:r>
        <w:tab/>
      </w:r>
      <w:r>
        <w:tab/>
      </w:r>
      <w:r>
        <w:tab/>
      </w:r>
      <w:r>
        <w:tab/>
      </w:r>
      <w:r>
        <w:tab/>
        <w:t xml:space="preserve">       В.В. </w:t>
      </w:r>
      <w:proofErr w:type="spellStart"/>
      <w:r>
        <w:t>Ростегаев</w:t>
      </w:r>
      <w:proofErr w:type="spellEnd"/>
    </w:p>
    <w:p w:rsidR="00DC0E81" w:rsidRDefault="00DC0E81" w:rsidP="00DC0E81">
      <w:pPr>
        <w:pStyle w:val="ConsNormal"/>
        <w:widowControl/>
        <w:spacing w:line="240" w:lineRule="exact"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C0E81" w:rsidRDefault="00DC0E81" w:rsidP="00DC0E81">
      <w:pPr>
        <w:pStyle w:val="1"/>
        <w:shd w:val="clear" w:color="auto" w:fill="auto"/>
        <w:spacing w:before="0" w:after="785" w:line="322" w:lineRule="exact"/>
        <w:ind w:left="23" w:right="23" w:firstLine="680"/>
        <w:contextualSpacing/>
        <w:rPr>
          <w:sz w:val="28"/>
          <w:szCs w:val="28"/>
        </w:rPr>
      </w:pPr>
    </w:p>
    <w:p w:rsidR="00E17284" w:rsidRDefault="00E17284"/>
    <w:sectPr w:rsidR="00E17284" w:rsidSect="00DC0E8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E81"/>
    <w:rsid w:val="00A50DC8"/>
    <w:rsid w:val="00DC0E81"/>
    <w:rsid w:val="00E1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E8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DC0E81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DC0E81"/>
    <w:pPr>
      <w:shd w:val="clear" w:color="auto" w:fill="FFFFFF"/>
      <w:spacing w:before="540" w:after="540" w:line="24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ConsNormal">
    <w:name w:val="ConsNormal"/>
    <w:rsid w:val="00DC0E8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DC0E81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DC0E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E8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DC0E81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DC0E81"/>
    <w:pPr>
      <w:shd w:val="clear" w:color="auto" w:fill="FFFFFF"/>
      <w:spacing w:before="540" w:after="540" w:line="24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ConsNormal">
    <w:name w:val="ConsNormal"/>
    <w:rsid w:val="00DC0E8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DC0E81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DC0E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B52F208406071F8F33B4B9428026F6071E26DC44F9DF70140F06EB9E2E3462041DDECB60DA279E2C524Ei6N5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B52F208406071F8F33B4B9428026F6071E26DC44F8D874160F06EB9E2E3462041DDECB60DA279E2C5249i6NC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B52F208406071F8F33AAB454EC78FC021579D049FAD6214A505DB6C9273E354352878924D72697i2N8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FB52F208406071F8F33AAB454EC78FC021579D049FAD6214A505DB6C9273E354352878924D7279Ei2NDM" TargetMode="External"/><Relationship Id="rId10" Type="http://schemas.openxmlformats.org/officeDocument/2006/relationships/hyperlink" Target="consultantplus://offline/ref=FFDD351B7DF09C06940DC9254681A952D17FF34C8A7C38B7A23BB86A2225EFD38EB43C27D05B8B65AAB052D5E3Y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B52F208406071F8F33B4B9428026F6071E26DC44FBD872110F06EB9E2E3462041DDECB60DA279E2C514Ai6N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1</cp:revision>
  <dcterms:created xsi:type="dcterms:W3CDTF">2016-10-07T12:12:00Z</dcterms:created>
  <dcterms:modified xsi:type="dcterms:W3CDTF">2016-10-07T12:34:00Z</dcterms:modified>
</cp:coreProperties>
</file>